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77" w:rsidRDefault="001C2777" w:rsidP="001C277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2734310</wp:posOffset>
            </wp:positionH>
            <wp:positionV relativeFrom="paragraph">
              <wp:posOffset>-267335</wp:posOffset>
            </wp:positionV>
            <wp:extent cx="490855" cy="61214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64491" w:rsidRDefault="00164491" w:rsidP="001C2777">
      <w:pPr>
        <w:pStyle w:val="3"/>
        <w:rPr>
          <w:sz w:val="28"/>
          <w:szCs w:val="28"/>
        </w:rPr>
      </w:pPr>
    </w:p>
    <w:p w:rsidR="001C2777" w:rsidRPr="00164491" w:rsidRDefault="001C2777" w:rsidP="001C2777">
      <w:pPr>
        <w:pStyle w:val="3"/>
        <w:rPr>
          <w:sz w:val="28"/>
          <w:szCs w:val="28"/>
        </w:rPr>
      </w:pPr>
      <w:r w:rsidRPr="00164491">
        <w:rPr>
          <w:sz w:val="28"/>
          <w:szCs w:val="28"/>
        </w:rPr>
        <w:t>ТЕРРИТОРИАЛЬНОЙ ОРГАН ФЕДЕРАЛЬНОЙ СЛУЖБЫ ГОС</w:t>
      </w:r>
      <w:r w:rsidRPr="00164491">
        <w:rPr>
          <w:sz w:val="28"/>
          <w:szCs w:val="28"/>
        </w:rPr>
        <w:t>У</w:t>
      </w:r>
      <w:r w:rsidRPr="00164491">
        <w:rPr>
          <w:sz w:val="28"/>
          <w:szCs w:val="28"/>
        </w:rPr>
        <w:t>ДАРСТВЕННОЙ СТАТИСТИКИ  ПО РЕСПУБЛИКЕ ДАГЕСТАН</w:t>
      </w:r>
    </w:p>
    <w:p w:rsidR="001C2777" w:rsidRPr="00164491" w:rsidRDefault="001C2777" w:rsidP="001C2777">
      <w:pPr>
        <w:jc w:val="center"/>
        <w:rPr>
          <w:sz w:val="28"/>
          <w:szCs w:val="28"/>
        </w:rPr>
      </w:pPr>
      <w:r w:rsidRPr="00164491">
        <w:rPr>
          <w:sz w:val="28"/>
          <w:szCs w:val="28"/>
        </w:rPr>
        <w:t>(ДАГЕСТАНСТАТ)</w:t>
      </w:r>
    </w:p>
    <w:p w:rsidR="001C2777" w:rsidRPr="00164491" w:rsidRDefault="001C2777" w:rsidP="001C2777">
      <w:pPr>
        <w:pStyle w:val="1"/>
        <w:rPr>
          <w:sz w:val="28"/>
          <w:szCs w:val="28"/>
        </w:rPr>
      </w:pPr>
      <w:proofErr w:type="gramStart"/>
      <w:r w:rsidRPr="00164491">
        <w:rPr>
          <w:sz w:val="28"/>
          <w:szCs w:val="28"/>
        </w:rPr>
        <w:t>П</w:t>
      </w:r>
      <w:proofErr w:type="gramEnd"/>
      <w:r w:rsidRPr="00164491">
        <w:rPr>
          <w:sz w:val="28"/>
          <w:szCs w:val="28"/>
        </w:rPr>
        <w:t xml:space="preserve"> Р И К А З </w:t>
      </w:r>
    </w:p>
    <w:p w:rsidR="001C2777" w:rsidRPr="00164491" w:rsidRDefault="00164491" w:rsidP="001C2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777" w:rsidRPr="00164491">
        <w:rPr>
          <w:rFonts w:ascii="Times New Roman" w:hAnsi="Times New Roman" w:cs="Times New Roman"/>
          <w:sz w:val="28"/>
          <w:szCs w:val="28"/>
        </w:rPr>
        <w:t xml:space="preserve"> 27.10.2014г.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2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2777" w:rsidRPr="00164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777" w:rsidRPr="00164491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 w:rsidR="001C2777" w:rsidRPr="001644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C2777" w:rsidRPr="00164491">
        <w:rPr>
          <w:rFonts w:ascii="Times New Roman" w:hAnsi="Times New Roman" w:cs="Times New Roman"/>
          <w:sz w:val="28"/>
          <w:szCs w:val="28"/>
        </w:rPr>
        <w:t>ахачкала                                   № 205</w:t>
      </w:r>
    </w:p>
    <w:p w:rsidR="001C2777" w:rsidRPr="00164491" w:rsidRDefault="00740DFF" w:rsidP="001C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1">
        <w:rPr>
          <w:rFonts w:ascii="Times New Roman" w:hAnsi="Times New Roman" w:cs="Times New Roman"/>
          <w:b/>
          <w:sz w:val="28"/>
          <w:szCs w:val="28"/>
        </w:rPr>
        <w:t xml:space="preserve">Об организации в Территориальном органе Федеральной службы </w:t>
      </w:r>
    </w:p>
    <w:p w:rsidR="00164491" w:rsidRPr="00164491" w:rsidRDefault="00740DFF" w:rsidP="0016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491">
        <w:rPr>
          <w:rFonts w:ascii="Times New Roman" w:hAnsi="Times New Roman" w:cs="Times New Roman"/>
          <w:b/>
          <w:sz w:val="28"/>
          <w:szCs w:val="28"/>
        </w:rPr>
        <w:t>государственной статистики по Республике Дагестан работы по реал</w:t>
      </w:r>
      <w:r w:rsidRPr="00164491">
        <w:rPr>
          <w:rFonts w:ascii="Times New Roman" w:hAnsi="Times New Roman" w:cs="Times New Roman"/>
          <w:b/>
          <w:sz w:val="28"/>
          <w:szCs w:val="28"/>
        </w:rPr>
        <w:t>и</w:t>
      </w:r>
      <w:r w:rsidRPr="00164491">
        <w:rPr>
          <w:rFonts w:ascii="Times New Roman" w:hAnsi="Times New Roman" w:cs="Times New Roman"/>
          <w:b/>
          <w:sz w:val="28"/>
          <w:szCs w:val="28"/>
        </w:rPr>
        <w:t>зации постановления Правительства Российской Федерации от 9 января 2014 г. №10</w:t>
      </w:r>
      <w:r w:rsidR="00164491" w:rsidRPr="0016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«О порядке сообщения отдельными категориями лиц о п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лучении подарка в связи с протокольными мероприятиями, служебн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ы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ми командировк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а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ми и другими официальными мероприятиями, участие в которых связано с исполнением ими служебных (должностных) об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я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занностей, сдачи и оценки подарка, реализации (выкупа) и зачисления средств, вырученных </w:t>
      </w:r>
      <w:proofErr w:type="gramStart"/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его</w:t>
      </w:r>
      <w:proofErr w:type="gramEnd"/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ре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а</w:t>
      </w:r>
      <w:r w:rsidR="00164491" w:rsidRPr="001644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лизации»</w:t>
      </w:r>
    </w:p>
    <w:p w:rsidR="001C2777" w:rsidRPr="00164491" w:rsidRDefault="001C2777" w:rsidP="001C2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91" w:rsidRPr="00164491" w:rsidRDefault="00164491" w:rsidP="00164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4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0DFF" w:rsidRPr="00164491">
        <w:rPr>
          <w:rFonts w:ascii="Times New Roman" w:hAnsi="Times New Roman" w:cs="Times New Roman"/>
          <w:sz w:val="28"/>
          <w:szCs w:val="28"/>
        </w:rPr>
        <w:t xml:space="preserve"> </w:t>
      </w:r>
      <w:r w:rsidRPr="0016449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</w:p>
    <w:p w:rsidR="00164491" w:rsidRPr="00164491" w:rsidRDefault="00164491" w:rsidP="00164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91">
        <w:rPr>
          <w:rFonts w:ascii="Times New Roman" w:hAnsi="Times New Roman" w:cs="Times New Roman"/>
          <w:sz w:val="28"/>
          <w:szCs w:val="28"/>
        </w:rPr>
        <w:t xml:space="preserve">от 9 января 2014 г. №10 </w:t>
      </w:r>
      <w:r w:rsidRPr="001644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«О порядке сообщения отдельными категориями лиц о пол</w:t>
      </w:r>
      <w:r w:rsidRPr="001644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</w:t>
      </w:r>
      <w:r w:rsidRPr="001644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чении подарка в связи с протокольными мероприятиями, служебными командировками и другими официальными мероприятиями, участие в кот</w:t>
      </w:r>
      <w:r w:rsidRPr="001644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</w:t>
      </w:r>
      <w:r w:rsidRPr="001644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рых связано с исполнением ими служебных (должностных) обязанностей, сдачи и оценки подарка, реализации (выкупа) и зачисления средств, выр</w:t>
      </w:r>
      <w:r w:rsidRPr="001644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</w:t>
      </w:r>
      <w:r w:rsidRPr="001644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ченных от его реализации»</w:t>
      </w:r>
    </w:p>
    <w:p w:rsidR="00740DFF" w:rsidRPr="00164491" w:rsidRDefault="00740DFF" w:rsidP="0074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44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9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4491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164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49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64491">
        <w:rPr>
          <w:rFonts w:ascii="Times New Roman" w:hAnsi="Times New Roman" w:cs="Times New Roman"/>
          <w:sz w:val="28"/>
          <w:szCs w:val="28"/>
        </w:rPr>
        <w:t xml:space="preserve"> в а </w:t>
      </w:r>
      <w:proofErr w:type="spellStart"/>
      <w:r w:rsidRPr="0016449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64491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40DFF" w:rsidRPr="00164491" w:rsidRDefault="00740DFF" w:rsidP="0074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4491">
        <w:rPr>
          <w:rFonts w:ascii="Times New Roman" w:hAnsi="Times New Roman" w:cs="Times New Roman"/>
          <w:sz w:val="28"/>
          <w:szCs w:val="28"/>
        </w:rPr>
        <w:t>Представлять в административный отдел уведомление (в 2 экземпл</w:t>
      </w:r>
      <w:r w:rsidRPr="00164491">
        <w:rPr>
          <w:rFonts w:ascii="Times New Roman" w:hAnsi="Times New Roman" w:cs="Times New Roman"/>
          <w:sz w:val="28"/>
          <w:szCs w:val="28"/>
        </w:rPr>
        <w:t>я</w:t>
      </w:r>
      <w:r w:rsidRPr="00164491">
        <w:rPr>
          <w:rFonts w:ascii="Times New Roman" w:hAnsi="Times New Roman" w:cs="Times New Roman"/>
          <w:sz w:val="28"/>
          <w:szCs w:val="28"/>
        </w:rPr>
        <w:t>рах) о получении подарка в связи с протокольными мероприятиями, служе</w:t>
      </w:r>
      <w:r w:rsidRPr="00164491">
        <w:rPr>
          <w:rFonts w:ascii="Times New Roman" w:hAnsi="Times New Roman" w:cs="Times New Roman"/>
          <w:sz w:val="28"/>
          <w:szCs w:val="28"/>
        </w:rPr>
        <w:t>б</w:t>
      </w:r>
      <w:r w:rsidRPr="00164491">
        <w:rPr>
          <w:rFonts w:ascii="Times New Roman" w:hAnsi="Times New Roman" w:cs="Times New Roman"/>
          <w:sz w:val="28"/>
          <w:szCs w:val="28"/>
        </w:rPr>
        <w:t>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 (приложение N 1 к н</w:t>
      </w:r>
      <w:r w:rsidRPr="00164491">
        <w:rPr>
          <w:rFonts w:ascii="Times New Roman" w:hAnsi="Times New Roman" w:cs="Times New Roman"/>
          <w:sz w:val="28"/>
          <w:szCs w:val="28"/>
        </w:rPr>
        <w:t>а</w:t>
      </w:r>
      <w:r w:rsidRPr="00164491">
        <w:rPr>
          <w:rFonts w:ascii="Times New Roman" w:hAnsi="Times New Roman" w:cs="Times New Roman"/>
          <w:sz w:val="28"/>
          <w:szCs w:val="28"/>
        </w:rPr>
        <w:t>стоящему приказу), а также документы (при их наличии), подтверждающие стоимость подарка (кассовый чек, товарный чек, иной документ об оплате (приобретении</w:t>
      </w:r>
      <w:proofErr w:type="gramEnd"/>
      <w:r w:rsidRPr="00164491">
        <w:rPr>
          <w:rFonts w:ascii="Times New Roman" w:hAnsi="Times New Roman" w:cs="Times New Roman"/>
          <w:sz w:val="28"/>
          <w:szCs w:val="28"/>
        </w:rPr>
        <w:t>) подарка) (далее - документы, подтверждающие стоимость подарка), в срок не позднее 3 рабочих дней со дня получения подарка (если подарок получен во время служебной командировки - не позднее 3 рабочих дней со дня возвращения лица, получившего подарок, из служебной кома</w:t>
      </w:r>
      <w:r w:rsidRPr="00164491">
        <w:rPr>
          <w:rFonts w:ascii="Times New Roman" w:hAnsi="Times New Roman" w:cs="Times New Roman"/>
          <w:sz w:val="28"/>
          <w:szCs w:val="28"/>
        </w:rPr>
        <w:t>н</w:t>
      </w:r>
      <w:r w:rsidRPr="00164491">
        <w:rPr>
          <w:rFonts w:ascii="Times New Roman" w:hAnsi="Times New Roman" w:cs="Times New Roman"/>
          <w:sz w:val="28"/>
          <w:szCs w:val="28"/>
        </w:rPr>
        <w:t xml:space="preserve">дировки); </w:t>
      </w:r>
      <w:proofErr w:type="gramStart"/>
      <w:r w:rsidRPr="00164491">
        <w:rPr>
          <w:rFonts w:ascii="Times New Roman" w:hAnsi="Times New Roman" w:cs="Times New Roman"/>
          <w:sz w:val="28"/>
          <w:szCs w:val="28"/>
        </w:rPr>
        <w:t>в срок не позднее 5 рабочих дней со дня регистрации уведомления передавать подарок на временное хранение по акту приема-передачи (пр</w:t>
      </w:r>
      <w:r w:rsidRPr="00164491">
        <w:rPr>
          <w:rFonts w:ascii="Times New Roman" w:hAnsi="Times New Roman" w:cs="Times New Roman"/>
          <w:sz w:val="28"/>
          <w:szCs w:val="28"/>
        </w:rPr>
        <w:t>и</w:t>
      </w:r>
      <w:r w:rsidRPr="00164491">
        <w:rPr>
          <w:rFonts w:ascii="Times New Roman" w:hAnsi="Times New Roman" w:cs="Times New Roman"/>
          <w:sz w:val="28"/>
          <w:szCs w:val="28"/>
        </w:rPr>
        <w:t>ложение N 2 к настоящему приказу) ответственному лицу в администрати</w:t>
      </w:r>
      <w:r w:rsidRPr="00164491">
        <w:rPr>
          <w:rFonts w:ascii="Times New Roman" w:hAnsi="Times New Roman" w:cs="Times New Roman"/>
          <w:sz w:val="28"/>
          <w:szCs w:val="28"/>
        </w:rPr>
        <w:t>в</w:t>
      </w:r>
      <w:r w:rsidRPr="00164491">
        <w:rPr>
          <w:rFonts w:ascii="Times New Roman" w:hAnsi="Times New Roman" w:cs="Times New Roman"/>
          <w:sz w:val="28"/>
          <w:szCs w:val="28"/>
        </w:rPr>
        <w:t>ном отделе, в случаях, если стоимость подарка неизвестна получившему его лицу или в соответствии с документами, подтверждающими стоимость п</w:t>
      </w:r>
      <w:r w:rsidRPr="00164491">
        <w:rPr>
          <w:rFonts w:ascii="Times New Roman" w:hAnsi="Times New Roman" w:cs="Times New Roman"/>
          <w:sz w:val="28"/>
          <w:szCs w:val="28"/>
        </w:rPr>
        <w:t>о</w:t>
      </w:r>
      <w:r w:rsidRPr="00164491">
        <w:rPr>
          <w:rFonts w:ascii="Times New Roman" w:hAnsi="Times New Roman" w:cs="Times New Roman"/>
          <w:sz w:val="28"/>
          <w:szCs w:val="28"/>
        </w:rPr>
        <w:t xml:space="preserve">дарка, превышает 3 тыс. рублей. </w:t>
      </w:r>
      <w:proofErr w:type="gramEnd"/>
    </w:p>
    <w:p w:rsidR="00740DFF" w:rsidRPr="00164491" w:rsidRDefault="00740DFF" w:rsidP="0016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9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64491">
        <w:rPr>
          <w:rFonts w:ascii="Times New Roman" w:hAnsi="Times New Roman" w:cs="Times New Roman"/>
          <w:sz w:val="28"/>
          <w:szCs w:val="28"/>
        </w:rPr>
        <w:t>О</w:t>
      </w:r>
      <w:r w:rsidRPr="00164491">
        <w:rPr>
          <w:rFonts w:ascii="Times New Roman" w:hAnsi="Times New Roman" w:cs="Times New Roman"/>
          <w:sz w:val="28"/>
          <w:szCs w:val="28"/>
        </w:rPr>
        <w:t>беспечить определение стоимости подарка в целях его принятия к бухгалтерскому учету и (или) в целях реализации (выкупа) подарка в поря</w:t>
      </w:r>
      <w:r w:rsidRPr="00164491">
        <w:rPr>
          <w:rFonts w:ascii="Times New Roman" w:hAnsi="Times New Roman" w:cs="Times New Roman"/>
          <w:sz w:val="28"/>
          <w:szCs w:val="28"/>
        </w:rPr>
        <w:t>д</w:t>
      </w:r>
      <w:r w:rsidRPr="00164491">
        <w:rPr>
          <w:rFonts w:ascii="Times New Roman" w:hAnsi="Times New Roman" w:cs="Times New Roman"/>
          <w:sz w:val="28"/>
          <w:szCs w:val="28"/>
        </w:rPr>
        <w:t xml:space="preserve">ке, установленном постановлением Правительства Российской Федерации от 9 января 2014 г. № 10; </w:t>
      </w:r>
    </w:p>
    <w:p w:rsidR="00740DFF" w:rsidRPr="00164491" w:rsidRDefault="00740DFF" w:rsidP="0074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91">
        <w:rPr>
          <w:rFonts w:ascii="Times New Roman" w:hAnsi="Times New Roman" w:cs="Times New Roman"/>
          <w:sz w:val="28"/>
          <w:szCs w:val="28"/>
        </w:rPr>
        <w:t>3.</w:t>
      </w:r>
      <w:r w:rsidR="00164491">
        <w:rPr>
          <w:rFonts w:ascii="Times New Roman" w:hAnsi="Times New Roman" w:cs="Times New Roman"/>
          <w:sz w:val="28"/>
          <w:szCs w:val="28"/>
        </w:rPr>
        <w:t>П</w:t>
      </w:r>
      <w:r w:rsidRPr="00164491">
        <w:rPr>
          <w:rFonts w:ascii="Times New Roman" w:hAnsi="Times New Roman" w:cs="Times New Roman"/>
          <w:sz w:val="28"/>
          <w:szCs w:val="28"/>
        </w:rPr>
        <w:t>одготавливать в случаях, предусмотренных постановлением Прав</w:t>
      </w:r>
      <w:r w:rsidRPr="00164491">
        <w:rPr>
          <w:rFonts w:ascii="Times New Roman" w:hAnsi="Times New Roman" w:cs="Times New Roman"/>
          <w:sz w:val="28"/>
          <w:szCs w:val="28"/>
        </w:rPr>
        <w:t>и</w:t>
      </w:r>
      <w:r w:rsidRPr="00164491">
        <w:rPr>
          <w:rFonts w:ascii="Times New Roman" w:hAnsi="Times New Roman" w:cs="Times New Roman"/>
          <w:sz w:val="28"/>
          <w:szCs w:val="28"/>
        </w:rPr>
        <w:t>тельства Российской Федерации от 9 января 2014 г. № 10, заключение о ц</w:t>
      </w:r>
      <w:r w:rsidRPr="00164491">
        <w:rPr>
          <w:rFonts w:ascii="Times New Roman" w:hAnsi="Times New Roman" w:cs="Times New Roman"/>
          <w:sz w:val="28"/>
          <w:szCs w:val="28"/>
        </w:rPr>
        <w:t>е</w:t>
      </w:r>
      <w:r w:rsidRPr="00164491">
        <w:rPr>
          <w:rFonts w:ascii="Times New Roman" w:hAnsi="Times New Roman" w:cs="Times New Roman"/>
          <w:sz w:val="28"/>
          <w:szCs w:val="28"/>
        </w:rPr>
        <w:t>лесообразности использования подарка для обеспечения деятельности Те</w:t>
      </w:r>
      <w:r w:rsidRPr="00164491">
        <w:rPr>
          <w:rFonts w:ascii="Times New Roman" w:hAnsi="Times New Roman" w:cs="Times New Roman"/>
          <w:sz w:val="28"/>
          <w:szCs w:val="28"/>
        </w:rPr>
        <w:t>р</w:t>
      </w:r>
      <w:r w:rsidRPr="00164491">
        <w:rPr>
          <w:rFonts w:ascii="Times New Roman" w:hAnsi="Times New Roman" w:cs="Times New Roman"/>
          <w:sz w:val="28"/>
          <w:szCs w:val="28"/>
        </w:rPr>
        <w:t>риториального органа Федеральной службы государственной статистики по Республике Дагестан;</w:t>
      </w:r>
      <w:r w:rsidR="00164491">
        <w:rPr>
          <w:rFonts w:ascii="Times New Roman" w:hAnsi="Times New Roman" w:cs="Times New Roman"/>
          <w:sz w:val="28"/>
          <w:szCs w:val="28"/>
        </w:rPr>
        <w:t xml:space="preserve"> </w:t>
      </w:r>
      <w:r w:rsidRPr="00164491">
        <w:rPr>
          <w:rFonts w:ascii="Times New Roman" w:hAnsi="Times New Roman" w:cs="Times New Roman"/>
          <w:sz w:val="28"/>
          <w:szCs w:val="28"/>
        </w:rPr>
        <w:t>уведомлять о результатах оценки стоимости подарка лиц, подавших заявления о выкупе подарка, в течение 3 месяцев со дня под</w:t>
      </w:r>
      <w:r w:rsidRPr="00164491">
        <w:rPr>
          <w:rFonts w:ascii="Times New Roman" w:hAnsi="Times New Roman" w:cs="Times New Roman"/>
          <w:sz w:val="28"/>
          <w:szCs w:val="28"/>
        </w:rPr>
        <w:t>а</w:t>
      </w:r>
      <w:r w:rsidRPr="00164491">
        <w:rPr>
          <w:rFonts w:ascii="Times New Roman" w:hAnsi="Times New Roman" w:cs="Times New Roman"/>
          <w:sz w:val="28"/>
          <w:szCs w:val="28"/>
        </w:rPr>
        <w:t>чи такого заявления;</w:t>
      </w:r>
      <w:proofErr w:type="gramEnd"/>
      <w:r w:rsidRPr="00164491">
        <w:rPr>
          <w:rFonts w:ascii="Times New Roman" w:hAnsi="Times New Roman" w:cs="Times New Roman"/>
          <w:sz w:val="28"/>
          <w:szCs w:val="28"/>
        </w:rPr>
        <w:t xml:space="preserve"> представлять в Финансово-экономический отдел док</w:t>
      </w:r>
      <w:r w:rsidRPr="00164491">
        <w:rPr>
          <w:rFonts w:ascii="Times New Roman" w:hAnsi="Times New Roman" w:cs="Times New Roman"/>
          <w:sz w:val="28"/>
          <w:szCs w:val="28"/>
        </w:rPr>
        <w:t>у</w:t>
      </w:r>
      <w:r w:rsidRPr="00164491">
        <w:rPr>
          <w:rFonts w:ascii="Times New Roman" w:hAnsi="Times New Roman" w:cs="Times New Roman"/>
          <w:sz w:val="28"/>
          <w:szCs w:val="28"/>
        </w:rPr>
        <w:t>менты, представленные на рассмотрение и полученные в результате оценки стоимости подарка (документы, подтверждающие рыночную стоимость п</w:t>
      </w:r>
      <w:r w:rsidRPr="00164491">
        <w:rPr>
          <w:rFonts w:ascii="Times New Roman" w:hAnsi="Times New Roman" w:cs="Times New Roman"/>
          <w:sz w:val="28"/>
          <w:szCs w:val="28"/>
        </w:rPr>
        <w:t>о</w:t>
      </w:r>
      <w:r w:rsidRPr="00164491">
        <w:rPr>
          <w:rFonts w:ascii="Times New Roman" w:hAnsi="Times New Roman" w:cs="Times New Roman"/>
          <w:sz w:val="28"/>
          <w:szCs w:val="28"/>
        </w:rPr>
        <w:t>дарка и иные, содержащие результаты его оценки), а также копию заключ</w:t>
      </w:r>
      <w:r w:rsidRPr="00164491">
        <w:rPr>
          <w:rFonts w:ascii="Times New Roman" w:hAnsi="Times New Roman" w:cs="Times New Roman"/>
          <w:sz w:val="28"/>
          <w:szCs w:val="28"/>
        </w:rPr>
        <w:t>е</w:t>
      </w:r>
      <w:r w:rsidRPr="00164491">
        <w:rPr>
          <w:rFonts w:ascii="Times New Roman" w:hAnsi="Times New Roman" w:cs="Times New Roman"/>
          <w:sz w:val="28"/>
          <w:szCs w:val="28"/>
        </w:rPr>
        <w:t>ния о целесообразности использования подарка для обеспечения деятельн</w:t>
      </w:r>
      <w:r w:rsidRPr="00164491">
        <w:rPr>
          <w:rFonts w:ascii="Times New Roman" w:hAnsi="Times New Roman" w:cs="Times New Roman"/>
          <w:sz w:val="28"/>
          <w:szCs w:val="28"/>
        </w:rPr>
        <w:t>о</w:t>
      </w:r>
      <w:r w:rsidRPr="00164491">
        <w:rPr>
          <w:rFonts w:ascii="Times New Roman" w:hAnsi="Times New Roman" w:cs="Times New Roman"/>
          <w:sz w:val="28"/>
          <w:szCs w:val="28"/>
        </w:rPr>
        <w:t>сти Территориального органа Федеральной службы государственной стат</w:t>
      </w:r>
      <w:r w:rsidRPr="00164491">
        <w:rPr>
          <w:rFonts w:ascii="Times New Roman" w:hAnsi="Times New Roman" w:cs="Times New Roman"/>
          <w:sz w:val="28"/>
          <w:szCs w:val="28"/>
        </w:rPr>
        <w:t>и</w:t>
      </w:r>
      <w:r w:rsidRPr="00164491">
        <w:rPr>
          <w:rFonts w:ascii="Times New Roman" w:hAnsi="Times New Roman" w:cs="Times New Roman"/>
          <w:sz w:val="28"/>
          <w:szCs w:val="28"/>
        </w:rPr>
        <w:t xml:space="preserve">стики. </w:t>
      </w:r>
    </w:p>
    <w:p w:rsidR="00740DFF" w:rsidRPr="00164491" w:rsidRDefault="00740DFF" w:rsidP="0074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91">
        <w:rPr>
          <w:rFonts w:ascii="Times New Roman" w:hAnsi="Times New Roman" w:cs="Times New Roman"/>
          <w:sz w:val="28"/>
          <w:szCs w:val="28"/>
        </w:rPr>
        <w:t>4. Финансово-экономическому отделу (Ф.А.Абдуллаев) в порядке и случаях, предусмотренных постановлением Правительства Российской Ф</w:t>
      </w:r>
      <w:r w:rsidRPr="00164491">
        <w:rPr>
          <w:rFonts w:ascii="Times New Roman" w:hAnsi="Times New Roman" w:cs="Times New Roman"/>
          <w:sz w:val="28"/>
          <w:szCs w:val="28"/>
        </w:rPr>
        <w:t>е</w:t>
      </w:r>
      <w:r w:rsidRPr="00164491">
        <w:rPr>
          <w:rFonts w:ascii="Times New Roman" w:hAnsi="Times New Roman" w:cs="Times New Roman"/>
          <w:sz w:val="28"/>
          <w:szCs w:val="28"/>
        </w:rPr>
        <w:t>дерации от 9 января 2014 г. № 10: Принять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 и иные, содержащие результаты его оценки), а также копию заключения о целесообразности использования подарка для обеспечения деятельности Территориального органа Федеральной службы государственной статистики; обеспечивать включение принятого к бухга</w:t>
      </w:r>
      <w:r w:rsidRPr="00164491">
        <w:rPr>
          <w:rFonts w:ascii="Times New Roman" w:hAnsi="Times New Roman" w:cs="Times New Roman"/>
          <w:sz w:val="28"/>
          <w:szCs w:val="28"/>
        </w:rPr>
        <w:t>л</w:t>
      </w:r>
      <w:r w:rsidRPr="00164491">
        <w:rPr>
          <w:rFonts w:ascii="Times New Roman" w:hAnsi="Times New Roman" w:cs="Times New Roman"/>
          <w:sz w:val="28"/>
          <w:szCs w:val="28"/>
        </w:rPr>
        <w:t>терскому учету подарка, стоимость которого превышает 3 тыс. рублей, в р</w:t>
      </w:r>
      <w:r w:rsidRPr="00164491">
        <w:rPr>
          <w:rFonts w:ascii="Times New Roman" w:hAnsi="Times New Roman" w:cs="Times New Roman"/>
          <w:sz w:val="28"/>
          <w:szCs w:val="28"/>
        </w:rPr>
        <w:t>е</w:t>
      </w:r>
      <w:r w:rsidRPr="00164491">
        <w:rPr>
          <w:rFonts w:ascii="Times New Roman" w:hAnsi="Times New Roman" w:cs="Times New Roman"/>
          <w:sz w:val="28"/>
          <w:szCs w:val="28"/>
        </w:rPr>
        <w:t>естр федерального имущества; организовать работу по реализации (выкупу) подарка, либо по безвозмездной передаче подарка на баланс благотворител</w:t>
      </w:r>
      <w:r w:rsidRPr="00164491">
        <w:rPr>
          <w:rFonts w:ascii="Times New Roman" w:hAnsi="Times New Roman" w:cs="Times New Roman"/>
          <w:sz w:val="28"/>
          <w:szCs w:val="28"/>
        </w:rPr>
        <w:t>ь</w:t>
      </w:r>
      <w:r w:rsidRPr="00164491">
        <w:rPr>
          <w:rFonts w:ascii="Times New Roman" w:hAnsi="Times New Roman" w:cs="Times New Roman"/>
          <w:sz w:val="28"/>
          <w:szCs w:val="28"/>
        </w:rPr>
        <w:t>ной организации, либо его уничтожению в соответствии с законодательством Российской Федерации; организовать работу по зачислению средств, выр</w:t>
      </w:r>
      <w:r w:rsidRPr="00164491">
        <w:rPr>
          <w:rFonts w:ascii="Times New Roman" w:hAnsi="Times New Roman" w:cs="Times New Roman"/>
          <w:sz w:val="28"/>
          <w:szCs w:val="28"/>
        </w:rPr>
        <w:t>у</w:t>
      </w:r>
      <w:r w:rsidRPr="00164491">
        <w:rPr>
          <w:rFonts w:ascii="Times New Roman" w:hAnsi="Times New Roman" w:cs="Times New Roman"/>
          <w:sz w:val="28"/>
          <w:szCs w:val="28"/>
        </w:rPr>
        <w:t>ченных от реализации (выкупа) подарка, в доход федерального бюджета в порядке, установленном бюджетным законодательством Российской Федер</w:t>
      </w:r>
      <w:r w:rsidRPr="00164491">
        <w:rPr>
          <w:rFonts w:ascii="Times New Roman" w:hAnsi="Times New Roman" w:cs="Times New Roman"/>
          <w:sz w:val="28"/>
          <w:szCs w:val="28"/>
        </w:rPr>
        <w:t>а</w:t>
      </w:r>
      <w:r w:rsidRPr="00164491">
        <w:rPr>
          <w:rFonts w:ascii="Times New Roman" w:hAnsi="Times New Roman" w:cs="Times New Roman"/>
          <w:sz w:val="28"/>
          <w:szCs w:val="28"/>
        </w:rPr>
        <w:t>ции; осуществлять бухгалтерский учет переданных Территориальному орг</w:t>
      </w:r>
      <w:r w:rsidRPr="00164491">
        <w:rPr>
          <w:rFonts w:ascii="Times New Roman" w:hAnsi="Times New Roman" w:cs="Times New Roman"/>
          <w:sz w:val="28"/>
          <w:szCs w:val="28"/>
        </w:rPr>
        <w:t>а</w:t>
      </w:r>
      <w:r w:rsidRPr="00164491">
        <w:rPr>
          <w:rFonts w:ascii="Times New Roman" w:hAnsi="Times New Roman" w:cs="Times New Roman"/>
          <w:sz w:val="28"/>
          <w:szCs w:val="28"/>
        </w:rPr>
        <w:t>ну Федеральной службы государственной статистики по Республике Даг</w:t>
      </w:r>
      <w:r w:rsidRPr="00164491">
        <w:rPr>
          <w:rFonts w:ascii="Times New Roman" w:hAnsi="Times New Roman" w:cs="Times New Roman"/>
          <w:sz w:val="28"/>
          <w:szCs w:val="28"/>
        </w:rPr>
        <w:t>е</w:t>
      </w:r>
      <w:r w:rsidRPr="00164491">
        <w:rPr>
          <w:rFonts w:ascii="Times New Roman" w:hAnsi="Times New Roman" w:cs="Times New Roman"/>
          <w:sz w:val="28"/>
          <w:szCs w:val="28"/>
        </w:rPr>
        <w:t xml:space="preserve">стан подарков. Начальникам структурных подразделений </w:t>
      </w:r>
      <w:proofErr w:type="spellStart"/>
      <w:r w:rsidRPr="00164491">
        <w:rPr>
          <w:rFonts w:ascii="Times New Roman" w:hAnsi="Times New Roman" w:cs="Times New Roman"/>
          <w:sz w:val="28"/>
          <w:szCs w:val="28"/>
        </w:rPr>
        <w:t>Дагестанстата</w:t>
      </w:r>
      <w:proofErr w:type="spellEnd"/>
      <w:r w:rsidRPr="00164491">
        <w:rPr>
          <w:rFonts w:ascii="Times New Roman" w:hAnsi="Times New Roman" w:cs="Times New Roman"/>
          <w:sz w:val="28"/>
          <w:szCs w:val="28"/>
        </w:rPr>
        <w:t xml:space="preserve"> о</w:t>
      </w:r>
      <w:r w:rsidRPr="00164491">
        <w:rPr>
          <w:rFonts w:ascii="Times New Roman" w:hAnsi="Times New Roman" w:cs="Times New Roman"/>
          <w:sz w:val="28"/>
          <w:szCs w:val="28"/>
        </w:rPr>
        <w:t>з</w:t>
      </w:r>
      <w:r w:rsidRPr="00164491">
        <w:rPr>
          <w:rFonts w:ascii="Times New Roman" w:hAnsi="Times New Roman" w:cs="Times New Roman"/>
          <w:sz w:val="28"/>
          <w:szCs w:val="28"/>
        </w:rPr>
        <w:t xml:space="preserve">накомить государственных гражданских служащих под роспись с настоящим приказом. </w:t>
      </w:r>
    </w:p>
    <w:p w:rsidR="00164491" w:rsidRDefault="00740DFF" w:rsidP="0074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91">
        <w:rPr>
          <w:rFonts w:ascii="Times New Roman" w:hAnsi="Times New Roman" w:cs="Times New Roman"/>
          <w:sz w:val="28"/>
          <w:szCs w:val="28"/>
        </w:rPr>
        <w:t>5. Установить, что государственный гражданский служащий вправе выкупить подарок, подав заявление на имя представителя нанимателя в п</w:t>
      </w:r>
      <w:r w:rsidRPr="00164491">
        <w:rPr>
          <w:rFonts w:ascii="Times New Roman" w:hAnsi="Times New Roman" w:cs="Times New Roman"/>
          <w:sz w:val="28"/>
          <w:szCs w:val="28"/>
        </w:rPr>
        <w:t>о</w:t>
      </w:r>
      <w:r w:rsidRPr="00164491">
        <w:rPr>
          <w:rFonts w:ascii="Times New Roman" w:hAnsi="Times New Roman" w:cs="Times New Roman"/>
          <w:sz w:val="28"/>
          <w:szCs w:val="28"/>
        </w:rPr>
        <w:t>рядке, установленном постановлением Правительства Российской Федерации от 9 января 2014 г. № 10. 6.</w:t>
      </w:r>
      <w:proofErr w:type="gramStart"/>
      <w:r w:rsidRPr="00164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49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</w:t>
      </w:r>
      <w:r w:rsidRPr="00164491">
        <w:rPr>
          <w:rFonts w:ascii="Times New Roman" w:hAnsi="Times New Roman" w:cs="Times New Roman"/>
          <w:sz w:val="28"/>
          <w:szCs w:val="28"/>
        </w:rPr>
        <w:t>с</w:t>
      </w:r>
      <w:r w:rsidRPr="00164491">
        <w:rPr>
          <w:rFonts w:ascii="Times New Roman" w:hAnsi="Times New Roman" w:cs="Times New Roman"/>
          <w:sz w:val="28"/>
          <w:szCs w:val="28"/>
        </w:rPr>
        <w:t xml:space="preserve">тавляю за собой. </w:t>
      </w:r>
    </w:p>
    <w:p w:rsidR="003013EC" w:rsidRDefault="003013EC" w:rsidP="0074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57" w:rsidRPr="00164491" w:rsidRDefault="00740DFF" w:rsidP="0074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9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4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64491">
        <w:rPr>
          <w:rFonts w:ascii="Times New Roman" w:hAnsi="Times New Roman" w:cs="Times New Roman"/>
          <w:sz w:val="28"/>
          <w:szCs w:val="28"/>
        </w:rPr>
        <w:t>А.Ш.</w:t>
      </w:r>
      <w:r w:rsidR="0016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91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</w:p>
    <w:sectPr w:rsidR="00EC5257" w:rsidRPr="00164491" w:rsidSect="00E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0DFF"/>
    <w:rsid w:val="00164491"/>
    <w:rsid w:val="001C2777"/>
    <w:rsid w:val="001F5295"/>
    <w:rsid w:val="003013EC"/>
    <w:rsid w:val="00740DFF"/>
    <w:rsid w:val="00E54EA8"/>
    <w:rsid w:val="00E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57"/>
  </w:style>
  <w:style w:type="paragraph" w:styleId="1">
    <w:name w:val="heading 1"/>
    <w:basedOn w:val="a"/>
    <w:next w:val="a"/>
    <w:link w:val="10"/>
    <w:qFormat/>
    <w:rsid w:val="001C27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27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7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491"/>
  </w:style>
  <w:style w:type="character" w:styleId="a4">
    <w:name w:val="Hyperlink"/>
    <w:basedOn w:val="a0"/>
    <w:uiPriority w:val="99"/>
    <w:semiHidden/>
    <w:unhideWhenUsed/>
    <w:rsid w:val="00164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782</Words>
  <Characters>4461</Characters>
  <Application>Microsoft Office Word</Application>
  <DocSecurity>0</DocSecurity>
  <Lines>37</Lines>
  <Paragraphs>10</Paragraphs>
  <ScaleCrop>false</ScaleCrop>
  <Company>Дагстат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6</cp:revision>
  <dcterms:created xsi:type="dcterms:W3CDTF">2019-09-02T13:14:00Z</dcterms:created>
  <dcterms:modified xsi:type="dcterms:W3CDTF">2019-09-03T07:39:00Z</dcterms:modified>
</cp:coreProperties>
</file>